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B2" w:rsidRPr="00701A5D" w:rsidRDefault="00EE06B2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EE06B2" w:rsidRDefault="00EE06B2">
      <w:pPr>
        <w:rPr>
          <w:rFonts w:cs="Calibri"/>
          <w:b/>
          <w:sz w:val="18"/>
          <w:szCs w:val="18"/>
        </w:rPr>
      </w:pPr>
    </w:p>
    <w:p w:rsidR="00EE06B2" w:rsidRPr="00701A5D" w:rsidRDefault="00EE06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Dziennikarstwo i Zarządzanie Mediami</w:t>
      </w:r>
    </w:p>
    <w:p w:rsidR="00EE06B2" w:rsidRDefault="00EE06B2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>Poziom 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II st.</w:t>
      </w:r>
    </w:p>
    <w:p w:rsidR="00EE06B2" w:rsidRPr="00701A5D" w:rsidRDefault="00EE06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1</w:t>
      </w:r>
    </w:p>
    <w:p w:rsidR="00EE06B2" w:rsidRPr="00701A5D" w:rsidRDefault="00EE06B2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6F6D30">
        <w:rPr>
          <w:rFonts w:cs="Calibri"/>
          <w:b/>
          <w:sz w:val="18"/>
          <w:szCs w:val="18"/>
        </w:rPr>
        <w:t>stacjonarna</w:t>
      </w:r>
      <w:r w:rsidRPr="00701A5D">
        <w:rPr>
          <w:rFonts w:cs="Calibri"/>
          <w:sz w:val="18"/>
          <w:szCs w:val="18"/>
        </w:rPr>
        <w:t xml:space="preserve"> / niestacjonarna</w:t>
      </w:r>
      <w:r>
        <w:rPr>
          <w:rFonts w:cs="Calibri"/>
          <w:sz w:val="18"/>
          <w:szCs w:val="18"/>
        </w:rPr>
        <w:t>*   (</w:t>
      </w:r>
      <w:r w:rsidRPr="00701A5D">
        <w:rPr>
          <w:rFonts w:cs="Calibri"/>
          <w:i/>
          <w:sz w:val="18"/>
          <w:szCs w:val="18"/>
        </w:rPr>
        <w:t>proszę zaznaczyć właściwe</w:t>
      </w:r>
      <w:r>
        <w:rPr>
          <w:rFonts w:cs="Calibri"/>
          <w:sz w:val="18"/>
          <w:szCs w:val="18"/>
        </w:rPr>
        <w:t>)</w:t>
      </w:r>
    </w:p>
    <w:p w:rsidR="00EE06B2" w:rsidRPr="00701A5D" w:rsidRDefault="00EE06B2">
      <w:pPr>
        <w:rPr>
          <w:rFonts w:cs="Calibri"/>
          <w:sz w:val="18"/>
          <w:szCs w:val="18"/>
        </w:rPr>
      </w:pPr>
    </w:p>
    <w:tbl>
      <w:tblPr>
        <w:tblW w:w="9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431"/>
        <w:gridCol w:w="3373"/>
        <w:gridCol w:w="2127"/>
      </w:tblGrid>
      <w:tr w:rsidR="00EE06B2" w:rsidRPr="00447C04" w:rsidTr="00447C04">
        <w:tc>
          <w:tcPr>
            <w:tcW w:w="822" w:type="dxa"/>
            <w:vAlign w:val="center"/>
          </w:tcPr>
          <w:p w:rsidR="00EE06B2" w:rsidRPr="00447C04" w:rsidRDefault="00EE06B2" w:rsidP="00447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7C04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431" w:type="dxa"/>
            <w:vAlign w:val="center"/>
          </w:tcPr>
          <w:p w:rsidR="00EE06B2" w:rsidRPr="00447C04" w:rsidRDefault="00EE06B2" w:rsidP="00447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7C04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373" w:type="dxa"/>
            <w:vAlign w:val="center"/>
          </w:tcPr>
          <w:p w:rsidR="00EE06B2" w:rsidRPr="00447C04" w:rsidRDefault="00EE06B2" w:rsidP="00447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7C04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2127" w:type="dxa"/>
            <w:vAlign w:val="center"/>
          </w:tcPr>
          <w:p w:rsidR="00EE06B2" w:rsidRPr="00447C04" w:rsidRDefault="00EE06B2" w:rsidP="00447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7C04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EE06B2" w:rsidRPr="00447C04" w:rsidRDefault="00EE06B2" w:rsidP="00447C0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7C04">
              <w:rPr>
                <w:rFonts w:cs="Calibri"/>
                <w:b/>
                <w:sz w:val="18"/>
                <w:szCs w:val="18"/>
              </w:rPr>
              <w:t xml:space="preserve">na MS </w:t>
            </w:r>
            <w:proofErr w:type="spellStart"/>
            <w:r w:rsidRPr="00447C04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Opinia publiczna (w. 10)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Artur Trudzik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806AC">
              <w:rPr>
                <w:rFonts w:cs="Calibri"/>
                <w:sz w:val="20"/>
                <w:szCs w:val="20"/>
              </w:rPr>
              <w:t>zuerrpz</w:t>
            </w:r>
            <w:proofErr w:type="spellEnd"/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Ekonomika mediów (w. 15)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Tomasz Bernat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592k1a7</w:t>
            </w:r>
            <w:bookmarkStart w:id="0" w:name="_GoBack"/>
            <w:bookmarkEnd w:id="0"/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Ekonomika mediów (k. 15)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Tomasz Bernat</w:t>
            </w:r>
          </w:p>
        </w:tc>
        <w:tc>
          <w:tcPr>
            <w:tcW w:w="2127" w:type="dxa"/>
          </w:tcPr>
          <w:p w:rsidR="00EE06B2" w:rsidRPr="00B806AC" w:rsidRDefault="00B806AC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592k1a7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Nauka o organizacji (w. 15)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Katarzyna Kozioł-Nadolna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d2phl9y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Nauka o organizacji (k. 15)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Katarzyna Kozioł-Nadolna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7xzeer0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Instrumentarium badawcze mediów (k. 15)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Paulina Olechowska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nvt6f27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Media w perspektywie aksjologicznej (k. 30)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mgr Tymoteusz Kochan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3hofyb5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Wartość firmy a jej wizerunek (</w:t>
            </w:r>
            <w:proofErr w:type="spellStart"/>
            <w:r w:rsidRPr="00447C04">
              <w:rPr>
                <w:rFonts w:cs="Calibri"/>
                <w:sz w:val="18"/>
                <w:szCs w:val="18"/>
              </w:rPr>
              <w:t>MF</w:t>
            </w:r>
            <w:proofErr w:type="spellEnd"/>
            <w:r w:rsidRPr="00447C04">
              <w:rPr>
                <w:rFonts w:cs="Calibri"/>
                <w:sz w:val="18"/>
                <w:szCs w:val="18"/>
              </w:rPr>
              <w:t>: kreacja wizerunku, w. 15)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Krzysztof Błoński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mum9knk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Pragmatyka językowa (k. 20)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Maria Kabata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xr79k6j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Etykieta w komunikacji publicznej i medialnej, (</w:t>
            </w:r>
            <w:proofErr w:type="spellStart"/>
            <w:r w:rsidRPr="00447C04">
              <w:rPr>
                <w:rFonts w:cs="Calibri"/>
                <w:sz w:val="18"/>
                <w:szCs w:val="18"/>
              </w:rPr>
              <w:t>MF</w:t>
            </w:r>
            <w:proofErr w:type="spellEnd"/>
            <w:r w:rsidRPr="00447C04">
              <w:rPr>
                <w:rFonts w:cs="Calibri"/>
                <w:sz w:val="18"/>
                <w:szCs w:val="18"/>
              </w:rPr>
              <w:t xml:space="preserve">: kreacja wizerunku, ć. 15)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Rafał Sidorowicz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2na9x1k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Wykład ogólnouczelniany (w. 30)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Bogdan Balicki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bud77pk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Podstawy zarządzania (k. 20)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Hubert Pachciarek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goenxa5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Komunikacja gospodarcza (k. 20)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Magdalena Soboń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mh1qhc7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Komunikacja gospodarcza (w. 20)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Magdalena Soboń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8osb8wv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Instrumentarium badawcze nauk ekonomicznych (k. 15)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dr Magdalena Soboń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sz w:val="20"/>
                <w:szCs w:val="20"/>
              </w:rPr>
            </w:pPr>
            <w:r w:rsidRPr="00B806AC">
              <w:rPr>
                <w:sz w:val="20"/>
                <w:szCs w:val="20"/>
              </w:rPr>
              <w:t>wnyh60p</w:t>
            </w:r>
          </w:p>
        </w:tc>
      </w:tr>
      <w:tr w:rsidR="00EE06B2" w:rsidRPr="00447C04" w:rsidTr="00447C04">
        <w:tc>
          <w:tcPr>
            <w:tcW w:w="822" w:type="dxa"/>
          </w:tcPr>
          <w:p w:rsidR="00EE06B2" w:rsidRPr="00447C04" w:rsidRDefault="00EE06B2" w:rsidP="00447C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31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 xml:space="preserve">Podstawy statystyki (w. 15) </w:t>
            </w:r>
          </w:p>
        </w:tc>
        <w:tc>
          <w:tcPr>
            <w:tcW w:w="3373" w:type="dxa"/>
          </w:tcPr>
          <w:p w:rsidR="00EE06B2" w:rsidRPr="00447C04" w:rsidRDefault="00EE06B2" w:rsidP="00447C0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7C04">
              <w:rPr>
                <w:rFonts w:cs="Calibri"/>
                <w:sz w:val="18"/>
                <w:szCs w:val="18"/>
              </w:rPr>
              <w:t>prof. Iwona Markowicz</w:t>
            </w:r>
          </w:p>
        </w:tc>
        <w:tc>
          <w:tcPr>
            <w:tcW w:w="2127" w:type="dxa"/>
          </w:tcPr>
          <w:p w:rsidR="00EE06B2" w:rsidRPr="00B806AC" w:rsidRDefault="00EE06B2" w:rsidP="00447C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06AC">
              <w:rPr>
                <w:rFonts w:cs="Calibri"/>
                <w:sz w:val="20"/>
                <w:szCs w:val="20"/>
              </w:rPr>
              <w:t>oxpg3mv</w:t>
            </w:r>
          </w:p>
        </w:tc>
      </w:tr>
    </w:tbl>
    <w:p w:rsidR="00EE06B2" w:rsidRPr="00701A5D" w:rsidRDefault="00EE06B2" w:rsidP="00701A5D">
      <w:pPr>
        <w:rPr>
          <w:rFonts w:cs="Calibri"/>
          <w:sz w:val="18"/>
          <w:szCs w:val="18"/>
        </w:rPr>
      </w:pPr>
    </w:p>
    <w:sectPr w:rsidR="00EE06B2" w:rsidRPr="00701A5D" w:rsidSect="0090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C4FAB"/>
    <w:multiLevelType w:val="hybridMultilevel"/>
    <w:tmpl w:val="4F84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6D3"/>
    <w:rsid w:val="00013C54"/>
    <w:rsid w:val="0003435E"/>
    <w:rsid w:val="002026AF"/>
    <w:rsid w:val="002E361F"/>
    <w:rsid w:val="00302405"/>
    <w:rsid w:val="00391EE8"/>
    <w:rsid w:val="00395EFD"/>
    <w:rsid w:val="00447C04"/>
    <w:rsid w:val="004B7525"/>
    <w:rsid w:val="005966DD"/>
    <w:rsid w:val="00617517"/>
    <w:rsid w:val="006F6D30"/>
    <w:rsid w:val="00701A5D"/>
    <w:rsid w:val="0081048D"/>
    <w:rsid w:val="008D5837"/>
    <w:rsid w:val="009031BC"/>
    <w:rsid w:val="009206B7"/>
    <w:rsid w:val="009A4431"/>
    <w:rsid w:val="00A336D3"/>
    <w:rsid w:val="00B47A4F"/>
    <w:rsid w:val="00B806AC"/>
    <w:rsid w:val="00BE6C58"/>
    <w:rsid w:val="00CA167D"/>
    <w:rsid w:val="00CD6C37"/>
    <w:rsid w:val="00D0003A"/>
    <w:rsid w:val="00D348F1"/>
    <w:rsid w:val="00E737D8"/>
    <w:rsid w:val="00EE06B2"/>
    <w:rsid w:val="00EE15CE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A7AE7F-D86A-4E0C-AB43-5023E20A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1B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>usz.edu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Żuk</cp:lastModifiedBy>
  <cp:revision>3</cp:revision>
  <dcterms:created xsi:type="dcterms:W3CDTF">2020-10-18T11:12:00Z</dcterms:created>
  <dcterms:modified xsi:type="dcterms:W3CDTF">2020-11-12T09:39:00Z</dcterms:modified>
</cp:coreProperties>
</file>