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0" w:rsidRPr="00504F1C" w:rsidRDefault="00C66CE0" w:rsidP="00701A5D">
      <w:pPr>
        <w:jc w:val="center"/>
        <w:rPr>
          <w:rFonts w:ascii="Calibri" w:hAnsi="Calibri" w:cs="Calibri"/>
        </w:rPr>
      </w:pPr>
      <w:bookmarkStart w:id="0" w:name="_GoBack"/>
      <w:bookmarkEnd w:id="0"/>
      <w:r w:rsidRPr="00504F1C">
        <w:rPr>
          <w:rFonts w:ascii="Calibri" w:hAnsi="Calibri" w:cs="Calibri"/>
          <w:b/>
        </w:rPr>
        <w:t>Kody zajęć</w:t>
      </w:r>
      <w:r w:rsidRPr="00504F1C">
        <w:rPr>
          <w:rFonts w:ascii="Calibri" w:hAnsi="Calibri" w:cs="Calibri"/>
        </w:rPr>
        <w:t xml:space="preserve"> (przedmiotów) prowadzonych w </w:t>
      </w:r>
      <w:r w:rsidRPr="00504F1C">
        <w:rPr>
          <w:rFonts w:ascii="Calibri" w:hAnsi="Calibri" w:cs="Calibri"/>
          <w:b/>
        </w:rPr>
        <w:t>MS Teams</w:t>
      </w:r>
    </w:p>
    <w:p w:rsidR="00C66CE0" w:rsidRPr="00504F1C" w:rsidRDefault="00C66CE0">
      <w:pPr>
        <w:rPr>
          <w:rFonts w:ascii="Calibri" w:hAnsi="Calibri" w:cs="Calibri"/>
        </w:rPr>
      </w:pPr>
    </w:p>
    <w:p w:rsidR="00C66CE0" w:rsidRPr="00504F1C" w:rsidRDefault="00C66CE0" w:rsidP="007651E9">
      <w:pPr>
        <w:rPr>
          <w:rFonts w:ascii="Calibri" w:hAnsi="Calibri" w:cs="Calibri"/>
        </w:rPr>
      </w:pPr>
      <w:r w:rsidRPr="00504F1C">
        <w:rPr>
          <w:rFonts w:ascii="Calibri" w:hAnsi="Calibri" w:cs="Calibri"/>
        </w:rPr>
        <w:t>Kierunek: FILOLOGIA ANGIELSKA</w:t>
      </w:r>
    </w:p>
    <w:p w:rsidR="00C66CE0" w:rsidRPr="00504F1C" w:rsidRDefault="00C66CE0" w:rsidP="007651E9">
      <w:pPr>
        <w:rPr>
          <w:rFonts w:ascii="Calibri" w:hAnsi="Calibri" w:cs="Calibri"/>
        </w:rPr>
      </w:pPr>
      <w:r w:rsidRPr="00504F1C">
        <w:rPr>
          <w:rFonts w:ascii="Calibri" w:hAnsi="Calibri" w:cs="Calibri"/>
        </w:rPr>
        <w:t>Poziom studiów:  I stopnia</w:t>
      </w:r>
    </w:p>
    <w:p w:rsidR="00C66CE0" w:rsidRPr="00504F1C" w:rsidRDefault="00C66CE0" w:rsidP="007651E9">
      <w:pPr>
        <w:rPr>
          <w:rFonts w:ascii="Calibri" w:hAnsi="Calibri" w:cs="Calibri"/>
        </w:rPr>
      </w:pPr>
      <w:r w:rsidRPr="00504F1C">
        <w:rPr>
          <w:rFonts w:ascii="Calibri" w:hAnsi="Calibri" w:cs="Calibri"/>
        </w:rPr>
        <w:t xml:space="preserve">Rok studiów: I </w:t>
      </w:r>
    </w:p>
    <w:p w:rsidR="00C66CE0" w:rsidRPr="00504F1C" w:rsidRDefault="00C66CE0" w:rsidP="007651E9">
      <w:pPr>
        <w:rPr>
          <w:rFonts w:ascii="Calibri" w:hAnsi="Calibri" w:cs="Calibri"/>
        </w:rPr>
      </w:pPr>
      <w:r w:rsidRPr="00504F1C">
        <w:rPr>
          <w:rFonts w:ascii="Calibri" w:hAnsi="Calibri" w:cs="Calibri"/>
        </w:rPr>
        <w:t xml:space="preserve">Forma:  stacjonarna  </w:t>
      </w:r>
    </w:p>
    <w:p w:rsidR="00C66CE0" w:rsidRPr="00504F1C" w:rsidRDefault="00C66CE0">
      <w:pPr>
        <w:rPr>
          <w:rFonts w:ascii="Calibri" w:hAnsi="Calibri" w:cs="Calibr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C66CE0" w:rsidRPr="00504F1C" w:rsidTr="0045185A">
        <w:tc>
          <w:tcPr>
            <w:tcW w:w="567" w:type="dxa"/>
            <w:vAlign w:val="center"/>
          </w:tcPr>
          <w:p w:rsidR="00C66CE0" w:rsidRPr="0045185A" w:rsidRDefault="00C66CE0" w:rsidP="004518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:rsidR="00C66CE0" w:rsidRPr="0045185A" w:rsidRDefault="00C66CE0" w:rsidP="004518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C66CE0" w:rsidRPr="0045185A" w:rsidRDefault="00C66CE0" w:rsidP="004518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C66CE0" w:rsidRPr="0045185A" w:rsidRDefault="00C66CE0" w:rsidP="004518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Kod zespołu</w:t>
            </w:r>
          </w:p>
          <w:p w:rsidR="00C66CE0" w:rsidRPr="0045185A" w:rsidRDefault="00C66CE0" w:rsidP="004518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na MS Teams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  <w:highlight w:val="darkCyan"/>
              </w:rPr>
            </w:pPr>
            <w:r w:rsidRPr="0045185A">
              <w:rPr>
                <w:rFonts w:ascii="Calibri" w:hAnsi="Calibri" w:cs="Calibri"/>
                <w:sz w:val="22"/>
                <w:szCs w:val="22"/>
                <w:highlight w:val="darkCyan"/>
              </w:rPr>
              <w:t xml:space="preserve">J. walijski  I/1  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  <w:bdr w:val="none" w:sz="0" w:space="0" w:color="auto" w:frame="1"/>
                <w:lang w:val="en-US"/>
              </w:rPr>
            </w:pPr>
            <w:r w:rsidRPr="0045185A">
              <w:rPr>
                <w:rFonts w:ascii="Calibri" w:hAnsi="Calibri"/>
                <w:sz w:val="22"/>
                <w:szCs w:val="22"/>
                <w:bdr w:val="none" w:sz="0" w:space="0" w:color="auto" w:frame="1"/>
                <w:lang w:val="en-US"/>
              </w:rPr>
              <w:t xml:space="preserve"> Mgr Siemiątkowska Malwina 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 w:cs="Segoe UI"/>
                <w:bCs/>
                <w:sz w:val="22"/>
                <w:szCs w:val="22"/>
                <w:shd w:val="clear" w:color="auto" w:fill="FFFFFF"/>
              </w:rPr>
              <w:t>pipml9f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  <w:highlight w:val="darkCyan"/>
              </w:rPr>
            </w:pPr>
            <w:r w:rsidRPr="0045185A">
              <w:rPr>
                <w:rFonts w:ascii="Calibri" w:hAnsi="Calibri" w:cs="Calibri"/>
                <w:sz w:val="22"/>
                <w:szCs w:val="22"/>
                <w:highlight w:val="darkCyan"/>
              </w:rPr>
              <w:t xml:space="preserve">J. walijski I/2 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185A">
              <w:rPr>
                <w:rFonts w:ascii="Calibri" w:hAnsi="Calibri"/>
                <w:sz w:val="22"/>
                <w:szCs w:val="22"/>
                <w:bdr w:val="none" w:sz="0" w:space="0" w:color="auto" w:frame="1"/>
                <w:lang w:val="en-US"/>
              </w:rPr>
              <w:t xml:space="preserve"> Mgr Siemiątkowska Malwina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5185A">
              <w:rPr>
                <w:rFonts w:ascii="Calibri" w:hAnsi="Calibri" w:cs="Segoe UI"/>
                <w:bCs/>
                <w:sz w:val="22"/>
                <w:szCs w:val="22"/>
                <w:shd w:val="clear" w:color="auto" w:fill="FFFFFF"/>
              </w:rPr>
              <w:t>pipml9f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yellow"/>
              </w:rPr>
              <w:t xml:space="preserve">PNJA: Fonetyka I/1  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Dr Brenda Maria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pcriqq2</w:t>
            </w:r>
          </w:p>
        </w:tc>
      </w:tr>
      <w:tr w:rsidR="00C66CE0" w:rsidRPr="00504F1C" w:rsidTr="0045185A">
        <w:trPr>
          <w:trHeight w:val="267"/>
        </w:trPr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yellow"/>
              </w:rPr>
              <w:t>PNJA: Fonetyka I/2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Dr Brenda Maria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auktuxm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cyan"/>
              </w:rPr>
              <w:t>PNJA: Pisanie akademickie I/3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Dr Brenda Maria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lf23uwl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cyan"/>
              </w:rPr>
              <w:t>PNJA: Pisanie akademickie I/4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Dr Brenda Maria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2nbg9bl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  <w:highlight w:val="cya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cyan"/>
              </w:rPr>
              <w:t>PNJA: Pisanie akademickie I/5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Mgr Chwesiuk Urszula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qu1098z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cyan"/>
              </w:rPr>
              <w:t>PNJA: Pisanie akademickie I/6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Mgr Chwesiuk Urszula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zfhx4rd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green"/>
              </w:rPr>
              <w:t>PNJA: ZSJ I/4</w:t>
            </w:r>
          </w:p>
        </w:tc>
        <w:tc>
          <w:tcPr>
            <w:tcW w:w="3260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Mgr Gawlik Marlena 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4snasfx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  <w:highlight w:val="green"/>
                <w:bdr w:val="none" w:sz="0" w:space="0" w:color="auto" w:frame="1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green"/>
              </w:rPr>
              <w:t xml:space="preserve">PNJA: </w:t>
            </w:r>
            <w:r w:rsidRPr="0045185A">
              <w:rPr>
                <w:rFonts w:ascii="Calibri" w:hAnsi="Calibri"/>
                <w:sz w:val="22"/>
                <w:szCs w:val="22"/>
                <w:highlight w:val="green"/>
                <w:bdr w:val="none" w:sz="0" w:space="0" w:color="auto" w:frame="1"/>
                <w:shd w:val="clear" w:color="auto" w:fill="FFFFFF"/>
              </w:rPr>
              <w:t xml:space="preserve">ZSJ </w:t>
            </w:r>
            <w:r w:rsidRPr="0045185A">
              <w:rPr>
                <w:rFonts w:ascii="Calibri" w:hAnsi="Calibri"/>
                <w:sz w:val="22"/>
                <w:szCs w:val="22"/>
                <w:highlight w:val="green"/>
              </w:rPr>
              <w:t>I/5</w:t>
            </w:r>
          </w:p>
        </w:tc>
        <w:tc>
          <w:tcPr>
            <w:tcW w:w="3260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Mgr Gawlik Marlena 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56ce6sj</w:t>
            </w:r>
            <w:r w:rsidRPr="0045185A">
              <w:rPr>
                <w:rFonts w:ascii="Calibri" w:hAnsi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45185A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PNJA: konwersacja </w:t>
            </w:r>
            <w:r w:rsidRPr="0045185A">
              <w:rPr>
                <w:rFonts w:ascii="Calibri" w:hAnsi="Calibri"/>
                <w:sz w:val="22"/>
                <w:szCs w:val="22"/>
                <w:highlight w:val="lightGray"/>
              </w:rPr>
              <w:t>I/1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Dr Łakowicz-Dopiera Anna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eyopzoh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45185A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PNJA: konwersacja </w:t>
            </w:r>
            <w:r w:rsidRPr="0045185A">
              <w:rPr>
                <w:rFonts w:ascii="Calibri" w:hAnsi="Calibri"/>
                <w:sz w:val="22"/>
                <w:szCs w:val="22"/>
                <w:highlight w:val="lightGray"/>
              </w:rPr>
              <w:t>I/2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Dr Łakowicz-Dopiera Anna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jwytp7o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45185A">
              <w:rPr>
                <w:rFonts w:ascii="Calibri" w:hAnsi="Calibri" w:cs="Calibri"/>
                <w:sz w:val="22"/>
                <w:szCs w:val="22"/>
                <w:highlight w:val="lightGray"/>
              </w:rPr>
              <w:t xml:space="preserve">PNJA: konwersacja </w:t>
            </w:r>
            <w:r w:rsidRPr="0045185A">
              <w:rPr>
                <w:rFonts w:ascii="Calibri" w:hAnsi="Calibri"/>
                <w:sz w:val="22"/>
                <w:szCs w:val="22"/>
                <w:highlight w:val="lightGray"/>
              </w:rPr>
              <w:t>I/3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Dr Łakowicz-Dopiera Anna</w:t>
            </w:r>
          </w:p>
        </w:tc>
        <w:tc>
          <w:tcPr>
            <w:tcW w:w="1985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i8kgph6</w:t>
            </w:r>
          </w:p>
        </w:tc>
      </w:tr>
      <w:tr w:rsidR="00C66CE0" w:rsidRPr="00504F1C" w:rsidTr="0045185A">
        <w:trPr>
          <w:trHeight w:val="311"/>
        </w:trPr>
        <w:tc>
          <w:tcPr>
            <w:tcW w:w="567" w:type="dxa"/>
          </w:tcPr>
          <w:p w:rsidR="00C66CE0" w:rsidRPr="0045185A" w:rsidRDefault="00C66CE0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86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yellow"/>
              </w:rPr>
              <w:t>PNJA: Fonetyka I/3</w:t>
            </w:r>
          </w:p>
        </w:tc>
        <w:tc>
          <w:tcPr>
            <w:tcW w:w="3260" w:type="dxa"/>
          </w:tcPr>
          <w:p w:rsidR="00C66CE0" w:rsidRPr="0045185A" w:rsidRDefault="00C66CE0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 xml:space="preserve">Dr Goldman Adriana </w:t>
            </w:r>
          </w:p>
        </w:tc>
        <w:tc>
          <w:tcPr>
            <w:tcW w:w="1985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z1hfcht</w:t>
            </w:r>
          </w:p>
        </w:tc>
      </w:tr>
      <w:tr w:rsidR="00C66CE0" w:rsidRPr="00504F1C" w:rsidTr="0045185A">
        <w:trPr>
          <w:trHeight w:val="149"/>
        </w:trPr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yellow"/>
              </w:rPr>
              <w:t xml:space="preserve">PNJA: Fonetyka I/4 </w:t>
            </w:r>
            <w:r w:rsidRPr="004518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 xml:space="preserve">Dr Goldman Adriana </w:t>
            </w:r>
          </w:p>
        </w:tc>
        <w:tc>
          <w:tcPr>
            <w:tcW w:w="1985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z1hfcht</w:t>
            </w:r>
          </w:p>
        </w:tc>
      </w:tr>
      <w:tr w:rsidR="00C66CE0" w:rsidRPr="00504F1C" w:rsidTr="0045185A">
        <w:trPr>
          <w:trHeight w:val="97"/>
        </w:trPr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yellow"/>
              </w:rPr>
              <w:t>PNJA: Fonetyka I/ 6</w:t>
            </w:r>
            <w:r w:rsidRPr="004518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 xml:space="preserve">Dr Goldman Adriana </w:t>
            </w:r>
          </w:p>
        </w:tc>
        <w:tc>
          <w:tcPr>
            <w:tcW w:w="1985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z1hfcht</w:t>
            </w:r>
          </w:p>
        </w:tc>
      </w:tr>
      <w:tr w:rsidR="00C66CE0" w:rsidRPr="00504F1C" w:rsidTr="0045185A">
        <w:trPr>
          <w:trHeight w:val="184"/>
        </w:trPr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yellow"/>
              </w:rPr>
              <w:t>PNJA: Fonetyka I/ 6</w:t>
            </w:r>
            <w:r w:rsidRPr="0045185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 xml:space="preserve">Dr Goldman Adriana </w:t>
            </w:r>
          </w:p>
        </w:tc>
        <w:tc>
          <w:tcPr>
            <w:tcW w:w="1985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z1hfcht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green"/>
                <w:bdr w:val="none" w:sz="0" w:space="0" w:color="auto" w:frame="1"/>
              </w:rPr>
              <w:t xml:space="preserve">PNJA: ZSJ </w:t>
            </w:r>
            <w:r w:rsidRPr="0045185A">
              <w:rPr>
                <w:rFonts w:ascii="Calibri" w:hAnsi="Calibri"/>
                <w:sz w:val="22"/>
                <w:szCs w:val="22"/>
                <w:highlight w:val="green"/>
              </w:rPr>
              <w:t>I/6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 xml:space="preserve">Dr Grądz Krystian 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kpz4d3b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green"/>
                <w:bdr w:val="none" w:sz="0" w:space="0" w:color="auto" w:frame="1"/>
              </w:rPr>
              <w:t xml:space="preserve">PNJA: ZSJ </w:t>
            </w:r>
            <w:r w:rsidRPr="0045185A">
              <w:rPr>
                <w:rFonts w:ascii="Calibri" w:hAnsi="Calibri"/>
                <w:sz w:val="22"/>
                <w:szCs w:val="22"/>
                <w:highlight w:val="green"/>
              </w:rPr>
              <w:t>I/1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Mgr Izmajłowicz Marcin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  <w:lang w:val="en-US"/>
              </w:rPr>
              <w:t>a403p0l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green"/>
                <w:bdr w:val="none" w:sz="0" w:space="0" w:color="auto" w:frame="1"/>
              </w:rPr>
              <w:t xml:space="preserve">PNJA: ZSJ </w:t>
            </w:r>
            <w:r w:rsidRPr="0045185A">
              <w:rPr>
                <w:rFonts w:ascii="Calibri" w:hAnsi="Calibri"/>
                <w:sz w:val="22"/>
                <w:szCs w:val="22"/>
                <w:highlight w:val="green"/>
              </w:rPr>
              <w:t>I/2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Mgr Izmajłowicz Marcin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ogafpv7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green"/>
                <w:bdr w:val="none" w:sz="0" w:space="0" w:color="auto" w:frame="1"/>
              </w:rPr>
              <w:t xml:space="preserve">PNJA: ZSJ </w:t>
            </w:r>
            <w:r w:rsidRPr="0045185A">
              <w:rPr>
                <w:rFonts w:ascii="Calibri" w:hAnsi="Calibri"/>
                <w:sz w:val="22"/>
                <w:szCs w:val="22"/>
                <w:highlight w:val="green"/>
              </w:rPr>
              <w:t>I/3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Mgr Izmajłowicz Marcin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uxb5fzy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magenta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magenta"/>
                <w:bdr w:val="none" w:sz="0" w:space="0" w:color="auto" w:frame="1"/>
              </w:rPr>
              <w:t xml:space="preserve">PNJA: </w:t>
            </w:r>
            <w:r w:rsidRPr="0045185A">
              <w:rPr>
                <w:rFonts w:ascii="Calibri" w:hAnsi="Calibri"/>
                <w:sz w:val="22"/>
                <w:szCs w:val="22"/>
                <w:highlight w:val="magenta"/>
              </w:rPr>
              <w:t>Gramatyka praktyczna I/5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 xml:space="preserve">Dr Kamińska Patrycja </w:t>
            </w:r>
          </w:p>
        </w:tc>
        <w:tc>
          <w:tcPr>
            <w:tcW w:w="1985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ckii112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magenta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magenta"/>
                <w:bdr w:val="none" w:sz="0" w:space="0" w:color="auto" w:frame="1"/>
              </w:rPr>
              <w:t xml:space="preserve">PNJA: </w:t>
            </w:r>
            <w:r w:rsidRPr="0045185A">
              <w:rPr>
                <w:rFonts w:ascii="Calibri" w:hAnsi="Calibri"/>
                <w:sz w:val="22"/>
                <w:szCs w:val="22"/>
                <w:highlight w:val="magenta"/>
              </w:rPr>
              <w:t>Gramatyka praktyczna I/6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 xml:space="preserve">Dr Kamińska Patrycja </w:t>
            </w:r>
          </w:p>
        </w:tc>
        <w:tc>
          <w:tcPr>
            <w:tcW w:w="1985" w:type="dxa"/>
          </w:tcPr>
          <w:p w:rsidR="00C66CE0" w:rsidRPr="0045185A" w:rsidRDefault="00C66CE0" w:rsidP="0045185A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ti5izp2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Podstawy filozofii i filozofii języka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Dr Kosecki Artur 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>si664u7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45185A">
              <w:rPr>
                <w:rFonts w:ascii="Calibri" w:hAnsi="Calibri"/>
                <w:iCs/>
                <w:sz w:val="22"/>
                <w:szCs w:val="22"/>
                <w:highlight w:val="lightGray"/>
              </w:rPr>
              <w:t>PNJA</w:t>
            </w:r>
            <w:r w:rsidRPr="0045185A">
              <w:rPr>
                <w:rFonts w:ascii="Calibri" w:hAnsi="Calibri"/>
                <w:sz w:val="22"/>
                <w:szCs w:val="22"/>
                <w:highlight w:val="lightGray"/>
              </w:rPr>
              <w:t>: Konwersacje I/4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Dr Łazuka-Banach Anna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 w:cs="Segoe UI"/>
                <w:sz w:val="22"/>
                <w:szCs w:val="22"/>
                <w:shd w:val="clear" w:color="auto" w:fill="FFFFFF"/>
              </w:rPr>
              <w:t>82blc36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45185A">
              <w:rPr>
                <w:rFonts w:ascii="Calibri" w:hAnsi="Calibri"/>
                <w:iCs/>
                <w:sz w:val="22"/>
                <w:szCs w:val="22"/>
                <w:highlight w:val="lightGray"/>
              </w:rPr>
              <w:t>PNJA</w:t>
            </w:r>
            <w:r w:rsidRPr="0045185A">
              <w:rPr>
                <w:rFonts w:ascii="Calibri" w:hAnsi="Calibri"/>
                <w:sz w:val="22"/>
                <w:szCs w:val="22"/>
                <w:highlight w:val="lightGray"/>
              </w:rPr>
              <w:t>: Konwersacje I/5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Dr Łazuka-Banach Anna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 w:cs="Segoe UI"/>
                <w:sz w:val="22"/>
                <w:szCs w:val="22"/>
                <w:shd w:val="clear" w:color="auto" w:fill="FFFFFF"/>
              </w:rPr>
              <w:t>cg37vxs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45185A">
              <w:rPr>
                <w:rFonts w:ascii="Calibri" w:hAnsi="Calibri"/>
                <w:iCs/>
                <w:sz w:val="22"/>
                <w:szCs w:val="22"/>
                <w:highlight w:val="lightGray"/>
              </w:rPr>
              <w:t>PNJA</w:t>
            </w:r>
            <w:r w:rsidRPr="0045185A">
              <w:rPr>
                <w:rFonts w:ascii="Calibri" w:hAnsi="Calibri"/>
                <w:sz w:val="22"/>
                <w:szCs w:val="22"/>
                <w:highlight w:val="lightGray"/>
              </w:rPr>
              <w:t>: Konwersacje I/6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Dr Łazuka-Banach Anna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 w:cs="Segoe UI"/>
                <w:sz w:val="22"/>
                <w:szCs w:val="22"/>
                <w:shd w:val="clear" w:color="auto" w:fill="FFFFFF"/>
              </w:rPr>
              <w:t>u7yz0av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darkYellow"/>
              </w:rPr>
            </w:pPr>
            <w:r w:rsidRPr="0045185A">
              <w:rPr>
                <w:rFonts w:ascii="Calibri" w:hAnsi="Calibri" w:cs="Calibri"/>
                <w:sz w:val="22"/>
                <w:szCs w:val="22"/>
                <w:highlight w:val="darkYellow"/>
              </w:rPr>
              <w:t>Technologie informacyjne I/2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Dr Misztela Arkadiusz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dxkgkii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darkYellow"/>
              </w:rPr>
            </w:pPr>
            <w:r w:rsidRPr="0045185A">
              <w:rPr>
                <w:rFonts w:ascii="Calibri" w:hAnsi="Calibri" w:cs="Calibri"/>
                <w:sz w:val="22"/>
                <w:szCs w:val="22"/>
                <w:highlight w:val="darkYellow"/>
              </w:rPr>
              <w:t>Technologie informacyjne I/3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Dr Misztela Arkadiusz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as8z6qk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cyan"/>
                <w:bdr w:val="none" w:sz="0" w:space="0" w:color="auto" w:frame="1"/>
              </w:rPr>
              <w:t>PNJA: Pisanie Akademickie I/1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Dr Skorasińska Monika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rs5tadz</w:t>
            </w:r>
          </w:p>
        </w:tc>
      </w:tr>
      <w:tr w:rsidR="00C66CE0" w:rsidRPr="00504F1C" w:rsidTr="0045185A">
        <w:trPr>
          <w:trHeight w:val="369"/>
        </w:trPr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cyan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cyan"/>
                <w:bdr w:val="none" w:sz="0" w:space="0" w:color="auto" w:frame="1"/>
              </w:rPr>
              <w:t>PNJA: Pisanie Akademickie I/2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Dr Skorasińska Monika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stska23</w:t>
            </w:r>
          </w:p>
        </w:tc>
      </w:tr>
      <w:tr w:rsidR="00C66CE0" w:rsidRPr="00504F1C" w:rsidTr="0045185A">
        <w:trPr>
          <w:trHeight w:val="473"/>
        </w:trPr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</w:pPr>
            <w:r w:rsidRPr="0045185A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Zagadnienia językowo-kulturowe Zjednoczonego Królestwa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5185A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Dr hab. Stępkowska Agnieszka, prof. US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  <w:bdr w:val="none" w:sz="0" w:space="0" w:color="auto" w:frame="1"/>
              </w:rPr>
              <w:t>wygid96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magenta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magenta"/>
                <w:bdr w:val="none" w:sz="0" w:space="0" w:color="auto" w:frame="1"/>
              </w:rPr>
              <w:t xml:space="preserve">PNJA: </w:t>
            </w:r>
            <w:r w:rsidRPr="0045185A">
              <w:rPr>
                <w:rFonts w:ascii="Calibri" w:hAnsi="Calibri"/>
                <w:sz w:val="22"/>
                <w:szCs w:val="22"/>
                <w:highlight w:val="magenta"/>
              </w:rPr>
              <w:t>Gramatyka praktyczna I/1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Mgr Szóstak Wioletta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</w:rPr>
              <w:t>uw1ttxb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magenta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magenta"/>
                <w:bdr w:val="none" w:sz="0" w:space="0" w:color="auto" w:frame="1"/>
              </w:rPr>
              <w:t xml:space="preserve">PNJA: </w:t>
            </w:r>
            <w:r w:rsidRPr="0045185A">
              <w:rPr>
                <w:rFonts w:ascii="Calibri" w:hAnsi="Calibri"/>
                <w:sz w:val="22"/>
                <w:szCs w:val="22"/>
                <w:highlight w:val="magenta"/>
              </w:rPr>
              <w:t>Gramatyka praktyczna I/2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Mgr Szóstak Wioletta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</w:rPr>
              <w:t>0wlt2aw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686" w:type="dxa"/>
          </w:tcPr>
          <w:p w:rsidR="00C66CE0" w:rsidRPr="0045185A" w:rsidRDefault="00C66CE0" w:rsidP="0045185A">
            <w:pPr>
              <w:pStyle w:val="xmsonormal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highlight w:val="magenta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magenta"/>
                <w:bdr w:val="none" w:sz="0" w:space="0" w:color="auto" w:frame="1"/>
              </w:rPr>
              <w:t xml:space="preserve">PNJA: </w:t>
            </w:r>
            <w:r w:rsidRPr="0045185A">
              <w:rPr>
                <w:rFonts w:ascii="Calibri" w:hAnsi="Calibri"/>
                <w:sz w:val="22"/>
                <w:szCs w:val="22"/>
                <w:highlight w:val="magenta"/>
              </w:rPr>
              <w:t>Gramatyka praktyczna I/3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Mgr Szóstak Wioletta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</w:rPr>
              <w:t>otndfwn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  <w:highlight w:val="magenta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magenta"/>
                <w:bdr w:val="none" w:sz="0" w:space="0" w:color="auto" w:frame="1"/>
              </w:rPr>
              <w:t xml:space="preserve">PNJA: </w:t>
            </w:r>
            <w:r w:rsidRPr="0045185A">
              <w:rPr>
                <w:rFonts w:ascii="Calibri" w:hAnsi="Calibri"/>
                <w:sz w:val="22"/>
                <w:szCs w:val="22"/>
                <w:highlight w:val="magenta"/>
              </w:rPr>
              <w:t>Gramatyka praktyczna I/4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Mgr Tuz Paweł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bCs/>
                <w:sz w:val="22"/>
                <w:szCs w:val="22"/>
              </w:rPr>
              <w:t>brusruh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Historia Wysp Brytyjskich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Dr Witkowska Joanna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</w:rPr>
              <w:t>32j7rz5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darkCyan"/>
                <w:shd w:val="clear" w:color="auto" w:fill="FFFFFF"/>
              </w:rPr>
              <w:t>J. łaciński I/3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Mgr Zabuska Jowita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>r99rd3n</w:t>
            </w:r>
          </w:p>
        </w:tc>
      </w:tr>
      <w:tr w:rsidR="00C66CE0" w:rsidRPr="00504F1C" w:rsidTr="0045185A">
        <w:tc>
          <w:tcPr>
            <w:tcW w:w="567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686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  <w:highlight w:val="darkYellow"/>
              </w:rPr>
            </w:pPr>
            <w:r w:rsidRPr="0045185A">
              <w:rPr>
                <w:rFonts w:ascii="Calibri" w:hAnsi="Calibri"/>
                <w:sz w:val="22"/>
                <w:szCs w:val="22"/>
                <w:highlight w:val="darkYellow"/>
                <w:bdr w:val="none" w:sz="0" w:space="0" w:color="auto" w:frame="1"/>
              </w:rPr>
              <w:t>Technologie informacyjne I/1</w:t>
            </w:r>
          </w:p>
        </w:tc>
        <w:tc>
          <w:tcPr>
            <w:tcW w:w="3260" w:type="dxa"/>
          </w:tcPr>
          <w:p w:rsidR="00C66CE0" w:rsidRPr="0045185A" w:rsidRDefault="00C66CE0" w:rsidP="005603B3">
            <w:pPr>
              <w:rPr>
                <w:rFonts w:ascii="Calibri" w:hAnsi="Calibri" w:cs="Calibri"/>
                <w:sz w:val="22"/>
                <w:szCs w:val="22"/>
              </w:rPr>
            </w:pPr>
            <w:r w:rsidRPr="0045185A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Mgr </w:t>
            </w:r>
            <w:r w:rsidRPr="0045185A">
              <w:rPr>
                <w:rFonts w:ascii="Calibri" w:hAnsi="Calibri"/>
                <w:sz w:val="22"/>
                <w:szCs w:val="22"/>
                <w:bdr w:val="none" w:sz="0" w:space="0" w:color="auto" w:frame="1"/>
              </w:rPr>
              <w:t>Ziętek Malwina</w:t>
            </w:r>
          </w:p>
        </w:tc>
        <w:tc>
          <w:tcPr>
            <w:tcW w:w="1985" w:type="dxa"/>
          </w:tcPr>
          <w:p w:rsidR="00C66CE0" w:rsidRPr="0045185A" w:rsidRDefault="00C66CE0" w:rsidP="005603B3">
            <w:pPr>
              <w:rPr>
                <w:rFonts w:ascii="Calibri" w:hAnsi="Calibri"/>
                <w:sz w:val="22"/>
                <w:szCs w:val="22"/>
              </w:rPr>
            </w:pPr>
            <w:r w:rsidRPr="0045185A">
              <w:rPr>
                <w:rFonts w:ascii="Calibri" w:hAnsi="Calibri" w:cs="Segoe UI"/>
                <w:sz w:val="22"/>
                <w:szCs w:val="22"/>
                <w:shd w:val="clear" w:color="auto" w:fill="FFFFFF"/>
              </w:rPr>
              <w:t>saph1jc</w:t>
            </w:r>
          </w:p>
        </w:tc>
      </w:tr>
    </w:tbl>
    <w:p w:rsidR="00C66CE0" w:rsidRPr="00504F1C" w:rsidRDefault="00C66CE0" w:rsidP="00701A5D">
      <w:pPr>
        <w:rPr>
          <w:rFonts w:ascii="Calibri" w:hAnsi="Calibri" w:cs="Calibri"/>
        </w:rPr>
      </w:pPr>
    </w:p>
    <w:sectPr w:rsidR="00C66CE0" w:rsidRPr="00504F1C" w:rsidSect="00E4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449"/>
    <w:multiLevelType w:val="multilevel"/>
    <w:tmpl w:val="2A3C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91EED"/>
    <w:rsid w:val="000A79E4"/>
    <w:rsid w:val="001D20EE"/>
    <w:rsid w:val="0030230A"/>
    <w:rsid w:val="00337B87"/>
    <w:rsid w:val="003517FA"/>
    <w:rsid w:val="00362725"/>
    <w:rsid w:val="003D0DB6"/>
    <w:rsid w:val="0045185A"/>
    <w:rsid w:val="004954BD"/>
    <w:rsid w:val="00504F1C"/>
    <w:rsid w:val="005603B3"/>
    <w:rsid w:val="00613197"/>
    <w:rsid w:val="00621B9E"/>
    <w:rsid w:val="00630B91"/>
    <w:rsid w:val="00701A5D"/>
    <w:rsid w:val="007651E9"/>
    <w:rsid w:val="00813110"/>
    <w:rsid w:val="0082197E"/>
    <w:rsid w:val="009A67BD"/>
    <w:rsid w:val="00A228B3"/>
    <w:rsid w:val="00A336D3"/>
    <w:rsid w:val="00A51556"/>
    <w:rsid w:val="00AC7C8A"/>
    <w:rsid w:val="00BE6C58"/>
    <w:rsid w:val="00C14BD6"/>
    <w:rsid w:val="00C33A8F"/>
    <w:rsid w:val="00C66CE0"/>
    <w:rsid w:val="00CA167D"/>
    <w:rsid w:val="00DA06C7"/>
    <w:rsid w:val="00E4319C"/>
    <w:rsid w:val="00E8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13110"/>
    <w:rPr>
      <w:rFonts w:cs="Times New Roman"/>
    </w:rPr>
  </w:style>
  <w:style w:type="paragraph" w:customStyle="1" w:styleId="xmsonormal">
    <w:name w:val="x_msonormal"/>
    <w:basedOn w:val="Normal"/>
    <w:uiPriority w:val="99"/>
    <w:rsid w:val="003627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352</Words>
  <Characters>2118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2020-10-18T09:41:00Z</dcterms:created>
  <dcterms:modified xsi:type="dcterms:W3CDTF">2020-10-18T09:41:00Z</dcterms:modified>
</cp:coreProperties>
</file>